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1ACF" w:rsidRPr="00B85899" w:rsidRDefault="00F91ACF" w:rsidP="00F91ACF">
      <w:pPr>
        <w:jc w:val="center"/>
        <w:rPr>
          <w:b/>
          <w:sz w:val="36"/>
        </w:rPr>
      </w:pPr>
      <w:r w:rsidRPr="00B85899">
        <w:rPr>
          <w:b/>
          <w:sz w:val="36"/>
        </w:rPr>
        <w:t xml:space="preserve">KÍNH HIỂN VI </w:t>
      </w:r>
      <w:r>
        <w:rPr>
          <w:b/>
          <w:sz w:val="36"/>
        </w:rPr>
        <w:t xml:space="preserve">MỘT MẮT </w:t>
      </w:r>
      <w:proofErr w:type="spellStart"/>
      <w:r>
        <w:rPr>
          <w:b/>
          <w:sz w:val="36"/>
        </w:rPr>
        <w:t>Optika</w:t>
      </w:r>
      <w:proofErr w:type="spellEnd"/>
      <w:r>
        <w:rPr>
          <w:b/>
          <w:sz w:val="36"/>
        </w:rPr>
        <w:t xml:space="preserve"> B-50</w:t>
      </w:r>
    </w:p>
    <w:p w:rsidR="00F91ACF" w:rsidRDefault="00CB344D" w:rsidP="00CB344D">
      <w:pPr>
        <w:jc w:val="center"/>
        <w:rPr>
          <w:b/>
        </w:rPr>
      </w:pPr>
      <w:r>
        <w:rPr>
          <w:noProof/>
        </w:rPr>
        <w:drawing>
          <wp:inline distT="0" distB="0" distL="0" distR="0" wp14:anchorId="68E75FC4" wp14:editId="5014A7BC">
            <wp:extent cx="1401999" cy="2299279"/>
            <wp:effectExtent l="0" t="0" r="8255" b="6350"/>
            <wp:docPr id="1025" name="Picture 1" descr="http://choyte.com/images/2015/01/23/B-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5" name="Picture 1" descr="http://choyte.com/images/2015/01/23/B-50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3540" cy="230180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91ACF" w:rsidRPr="000C2495" w:rsidRDefault="00F91ACF" w:rsidP="00F91ACF">
      <w:pPr>
        <w:pStyle w:val="ListParagraph"/>
        <w:numPr>
          <w:ilvl w:val="0"/>
          <w:numId w:val="1"/>
        </w:numPr>
        <w:rPr>
          <w:b/>
        </w:rPr>
      </w:pPr>
      <w:r w:rsidRPr="000C2495">
        <w:rPr>
          <w:b/>
          <w:lang w:val="vi-VN"/>
        </w:rPr>
        <w:t>Thông số kĩ thuật</w:t>
      </w:r>
    </w:p>
    <w:p w:rsidR="00F91ACF" w:rsidRPr="00F91ACF" w:rsidRDefault="00F91ACF" w:rsidP="00F91ACF">
      <w:pPr>
        <w:pStyle w:val="ListParagraph"/>
        <w:numPr>
          <w:ilvl w:val="0"/>
          <w:numId w:val="2"/>
        </w:numPr>
        <w:rPr>
          <w:color w:val="FF0000"/>
          <w:lang w:val="vi-VN"/>
        </w:rPr>
      </w:pPr>
      <w:r>
        <w:rPr>
          <w:b/>
          <w:lang w:val="vi-VN"/>
        </w:rPr>
        <w:t>Mod</w:t>
      </w:r>
      <w:r>
        <w:rPr>
          <w:b/>
        </w:rPr>
        <w:t xml:space="preserve">el: </w:t>
      </w:r>
      <w:proofErr w:type="spellStart"/>
      <w:r w:rsidRPr="00F91ACF">
        <w:t>Optika</w:t>
      </w:r>
      <w:proofErr w:type="spellEnd"/>
      <w:r w:rsidRPr="00F91ACF">
        <w:t xml:space="preserve"> B-50.</w:t>
      </w:r>
    </w:p>
    <w:p w:rsidR="00F91ACF" w:rsidRPr="000C2495" w:rsidRDefault="00F91ACF" w:rsidP="00F91ACF">
      <w:pPr>
        <w:pStyle w:val="ListParagraph"/>
        <w:numPr>
          <w:ilvl w:val="0"/>
          <w:numId w:val="2"/>
        </w:numPr>
        <w:rPr>
          <w:b/>
        </w:rPr>
      </w:pPr>
      <w:r w:rsidRPr="000C2495">
        <w:rPr>
          <w:b/>
          <w:lang w:val="vi-VN"/>
        </w:rPr>
        <w:t xml:space="preserve">Xuất xứ: </w:t>
      </w:r>
      <w:r>
        <w:t>Italia.</w:t>
      </w:r>
    </w:p>
    <w:p w:rsidR="00F91ACF" w:rsidRPr="000C2495" w:rsidRDefault="00F91ACF" w:rsidP="00F91ACF">
      <w:pPr>
        <w:pStyle w:val="ListParagraph"/>
        <w:numPr>
          <w:ilvl w:val="0"/>
          <w:numId w:val="2"/>
        </w:numPr>
        <w:rPr>
          <w:b/>
        </w:rPr>
      </w:pPr>
      <w:proofErr w:type="spellStart"/>
      <w:r w:rsidRPr="000C2495">
        <w:rPr>
          <w:b/>
        </w:rPr>
        <w:t>Độ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phóng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đại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tối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đa</w:t>
      </w:r>
      <w:proofErr w:type="spellEnd"/>
      <w:r w:rsidRPr="000C2495">
        <w:rPr>
          <w:b/>
        </w:rPr>
        <w:t xml:space="preserve">: </w:t>
      </w:r>
      <w:r>
        <w:t xml:space="preserve">640 </w:t>
      </w:r>
      <w:proofErr w:type="spellStart"/>
      <w:r>
        <w:t>lần</w:t>
      </w:r>
      <w:proofErr w:type="spellEnd"/>
      <w:r>
        <w:t>.</w:t>
      </w:r>
    </w:p>
    <w:p w:rsidR="00F91ACF" w:rsidRPr="000C2495" w:rsidRDefault="00F91ACF" w:rsidP="00F91ACF">
      <w:pPr>
        <w:pStyle w:val="ListParagraph"/>
        <w:numPr>
          <w:ilvl w:val="0"/>
          <w:numId w:val="2"/>
        </w:numPr>
        <w:rPr>
          <w:b/>
        </w:rPr>
      </w:pPr>
      <w:proofErr w:type="spellStart"/>
      <w:r w:rsidRPr="000C2495">
        <w:rPr>
          <w:b/>
        </w:rPr>
        <w:t>Đầu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kính</w:t>
      </w:r>
      <w:proofErr w:type="spellEnd"/>
      <w:r w:rsidRPr="000C2495">
        <w:rPr>
          <w:b/>
        </w:rPr>
        <w:t>:</w:t>
      </w:r>
      <w:r>
        <w:rPr>
          <w:b/>
        </w:rPr>
        <w:t xml:space="preserve"> </w:t>
      </w:r>
      <w:proofErr w:type="spellStart"/>
      <w:r>
        <w:t>Xoay</w:t>
      </w:r>
      <w:proofErr w:type="spellEnd"/>
      <w:r>
        <w:t xml:space="preserve"> 360</w:t>
      </w:r>
      <w:r>
        <w:rPr>
          <w:vertAlign w:val="superscript"/>
        </w:rPr>
        <w:t>0</w:t>
      </w:r>
      <w:r>
        <w:t xml:space="preserve">, </w:t>
      </w:r>
      <w:proofErr w:type="spellStart"/>
      <w:r>
        <w:t>góc</w:t>
      </w:r>
      <w:proofErr w:type="spellEnd"/>
      <w:r>
        <w:t xml:space="preserve"> </w:t>
      </w:r>
      <w:proofErr w:type="spellStart"/>
      <w:r>
        <w:t>nhìn</w:t>
      </w:r>
      <w:proofErr w:type="spellEnd"/>
      <w:r>
        <w:t xml:space="preserve"> </w:t>
      </w:r>
      <w:proofErr w:type="spellStart"/>
      <w:r>
        <w:t>nghiêng</w:t>
      </w:r>
      <w:proofErr w:type="spellEnd"/>
      <w:r>
        <w:t xml:space="preserve"> 45</w:t>
      </w:r>
      <w:r>
        <w:rPr>
          <w:vertAlign w:val="superscript"/>
        </w:rPr>
        <w:t>0</w:t>
      </w:r>
      <w:r>
        <w:t>.</w:t>
      </w:r>
    </w:p>
    <w:p w:rsidR="00F91ACF" w:rsidRPr="000C2495" w:rsidRDefault="00F91ACF" w:rsidP="00F91ACF">
      <w:pPr>
        <w:pStyle w:val="ListParagraph"/>
        <w:numPr>
          <w:ilvl w:val="0"/>
          <w:numId w:val="2"/>
        </w:numPr>
        <w:rPr>
          <w:b/>
        </w:rPr>
      </w:pPr>
      <w:proofErr w:type="spellStart"/>
      <w:r w:rsidRPr="000C2495">
        <w:rPr>
          <w:b/>
        </w:rPr>
        <w:t>Thân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kính</w:t>
      </w:r>
      <w:proofErr w:type="spellEnd"/>
      <w:r w:rsidRPr="000C2495">
        <w:rPr>
          <w:b/>
        </w:rPr>
        <w:t>:</w:t>
      </w:r>
      <w:r>
        <w:rPr>
          <w:b/>
        </w:rPr>
        <w:t xml:space="preserve"> </w:t>
      </w:r>
      <w:proofErr w:type="spellStart"/>
      <w:r>
        <w:t>Chắc</w:t>
      </w:r>
      <w:proofErr w:type="spellEnd"/>
      <w:r>
        <w:t xml:space="preserve"> </w:t>
      </w:r>
      <w:proofErr w:type="spellStart"/>
      <w:r>
        <w:t>chắn</w:t>
      </w:r>
      <w:proofErr w:type="spellEnd"/>
      <w:r>
        <w:t xml:space="preserve">,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phủ</w:t>
      </w:r>
      <w:proofErr w:type="spellEnd"/>
      <w:r>
        <w:t xml:space="preserve"> </w:t>
      </w:r>
      <w:proofErr w:type="spellStart"/>
      <w:r>
        <w:t>sơn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điện</w:t>
      </w:r>
      <w:proofErr w:type="spellEnd"/>
      <w:r>
        <w:t>.</w:t>
      </w:r>
    </w:p>
    <w:p w:rsidR="00F91ACF" w:rsidRPr="000C2495" w:rsidRDefault="00F91ACF" w:rsidP="00F91ACF">
      <w:pPr>
        <w:pStyle w:val="ListParagraph"/>
        <w:numPr>
          <w:ilvl w:val="0"/>
          <w:numId w:val="2"/>
        </w:numPr>
        <w:rPr>
          <w:b/>
        </w:rPr>
      </w:pPr>
      <w:proofErr w:type="spellStart"/>
      <w:r w:rsidRPr="000C2495">
        <w:rPr>
          <w:b/>
        </w:rPr>
        <w:t>Hệ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thống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sáng</w:t>
      </w:r>
      <w:proofErr w:type="spellEnd"/>
      <w:r w:rsidRPr="000C2495">
        <w:rPr>
          <w:b/>
        </w:rPr>
        <w:t xml:space="preserve">: </w:t>
      </w:r>
      <w:proofErr w:type="spellStart"/>
      <w:r>
        <w:t>Tụ</w:t>
      </w:r>
      <w:proofErr w:type="spellEnd"/>
      <w:r>
        <w:t xml:space="preserve"> </w:t>
      </w:r>
      <w:proofErr w:type="spellStart"/>
      <w:r>
        <w:t>quang</w:t>
      </w:r>
      <w:proofErr w:type="spellEnd"/>
      <w:r>
        <w:t xml:space="preserve"> N</w:t>
      </w:r>
      <w:proofErr w:type="gramStart"/>
      <w:r>
        <w:t>,A</w:t>
      </w:r>
      <w:proofErr w:type="gramEnd"/>
      <w:r>
        <w:t xml:space="preserve"> 0.65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tâm</w:t>
      </w:r>
      <w:proofErr w:type="spellEnd"/>
      <w:r>
        <w:t>.</w:t>
      </w:r>
    </w:p>
    <w:p w:rsidR="00F91ACF" w:rsidRPr="000C2495" w:rsidRDefault="00F91ACF" w:rsidP="00F91ACF">
      <w:pPr>
        <w:pStyle w:val="ListParagraph"/>
        <w:numPr>
          <w:ilvl w:val="0"/>
          <w:numId w:val="2"/>
        </w:numPr>
        <w:rPr>
          <w:b/>
        </w:rPr>
      </w:pPr>
      <w:proofErr w:type="spellStart"/>
      <w:r w:rsidRPr="000C2495">
        <w:rPr>
          <w:b/>
        </w:rPr>
        <w:t>Hệ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thống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cơ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học</w:t>
      </w:r>
      <w:proofErr w:type="spellEnd"/>
      <w:r w:rsidRPr="000C2495">
        <w:rPr>
          <w:b/>
        </w:rPr>
        <w:t xml:space="preserve">: </w:t>
      </w:r>
      <w:proofErr w:type="spellStart"/>
      <w:r>
        <w:t>Hai</w:t>
      </w:r>
      <w:proofErr w:type="spellEnd"/>
      <w:r>
        <w:t xml:space="preserve"> </w:t>
      </w:r>
      <w:proofErr w:type="spellStart"/>
      <w:r>
        <w:t>nút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</w:t>
      </w:r>
      <w:proofErr w:type="spellStart"/>
      <w:r>
        <w:t>chỉnh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trục</w:t>
      </w:r>
      <w:proofErr w:type="spellEnd"/>
      <w:r>
        <w:t>.</w:t>
      </w:r>
    </w:p>
    <w:p w:rsidR="00F91ACF" w:rsidRPr="000C2495" w:rsidRDefault="00F91ACF" w:rsidP="00F91ACF">
      <w:pPr>
        <w:pStyle w:val="ListParagraph"/>
        <w:numPr>
          <w:ilvl w:val="0"/>
          <w:numId w:val="2"/>
        </w:numPr>
        <w:rPr>
          <w:b/>
          <w:lang w:val="vi-VN"/>
        </w:rPr>
      </w:pPr>
      <w:proofErr w:type="spellStart"/>
      <w:r w:rsidRPr="000C2495">
        <w:rPr>
          <w:b/>
        </w:rPr>
        <w:t>Thị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kính</w:t>
      </w:r>
      <w:proofErr w:type="spellEnd"/>
      <w:r w:rsidRPr="000C2495">
        <w:rPr>
          <w:b/>
        </w:rPr>
        <w:t xml:space="preserve">: </w:t>
      </w:r>
      <w:proofErr w:type="spellStart"/>
      <w:r>
        <w:t>Đơn</w:t>
      </w:r>
      <w:proofErr w:type="spellEnd"/>
      <w:r>
        <w:t xml:space="preserve"> (WF 10x/18mm </w:t>
      </w:r>
      <w:proofErr w:type="spellStart"/>
      <w:r>
        <w:t>hoặc</w:t>
      </w:r>
      <w:proofErr w:type="spellEnd"/>
      <w:r>
        <w:t xml:space="preserve"> WF 16x/13mm)</w:t>
      </w:r>
    </w:p>
    <w:p w:rsidR="00F91ACF" w:rsidRPr="000C2495" w:rsidRDefault="00F91ACF" w:rsidP="00F91ACF">
      <w:pPr>
        <w:pStyle w:val="ListParagraph"/>
        <w:numPr>
          <w:ilvl w:val="0"/>
          <w:numId w:val="2"/>
        </w:numPr>
        <w:spacing w:before="240"/>
        <w:rPr>
          <w:b/>
        </w:rPr>
      </w:pPr>
      <w:proofErr w:type="spellStart"/>
      <w:r w:rsidRPr="000C2495">
        <w:rPr>
          <w:b/>
        </w:rPr>
        <w:t>Vật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kính</w:t>
      </w:r>
      <w:proofErr w:type="spellEnd"/>
      <w:r w:rsidRPr="000C2495">
        <w:rPr>
          <w:b/>
        </w:rPr>
        <w:t>:</w:t>
      </w:r>
      <w:r>
        <w:rPr>
          <w:b/>
          <w:lang w:val="vi-VN"/>
        </w:rPr>
        <w:t xml:space="preserve"> </w:t>
      </w:r>
      <w:proofErr w:type="spellStart"/>
      <w:r>
        <w:t>Cụm</w:t>
      </w:r>
      <w:proofErr w:type="spellEnd"/>
      <w:r>
        <w:t xml:space="preserve"> </w:t>
      </w:r>
      <w:proofErr w:type="spellStart"/>
      <w:r>
        <w:t>vật</w:t>
      </w:r>
      <w:proofErr w:type="spellEnd"/>
      <w:r>
        <w:t xml:space="preserve"> </w:t>
      </w:r>
      <w:proofErr w:type="spellStart"/>
      <w:r>
        <w:t>kính</w:t>
      </w:r>
      <w:proofErr w:type="spellEnd"/>
      <w:r>
        <w:t xml:space="preserve"> 3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trí</w:t>
      </w:r>
      <w:proofErr w:type="spellEnd"/>
      <w:r>
        <w:t xml:space="preserve">, </w:t>
      </w:r>
      <w:proofErr w:type="spellStart"/>
      <w:r>
        <w:t>xoay</w:t>
      </w:r>
      <w:proofErr w:type="spellEnd"/>
      <w:r>
        <w:t xml:space="preserve"> 360</w:t>
      </w:r>
      <w:r>
        <w:rPr>
          <w:vertAlign w:val="superscript"/>
        </w:rPr>
        <w:t>0</w:t>
      </w:r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vật</w:t>
      </w:r>
      <w:proofErr w:type="spellEnd"/>
      <w:r>
        <w:t xml:space="preserve"> </w:t>
      </w:r>
      <w:proofErr w:type="spellStart"/>
      <w:r>
        <w:t>kính</w:t>
      </w:r>
      <w:proofErr w:type="spellEnd"/>
      <w:r>
        <w:t>: 4x (</w:t>
      </w:r>
      <w:proofErr w:type="spellStart"/>
      <w:r>
        <w:t>độ</w:t>
      </w:r>
      <w:proofErr w:type="spellEnd"/>
      <w:r>
        <w:t xml:space="preserve"> </w:t>
      </w:r>
      <w:proofErr w:type="spellStart"/>
      <w:r>
        <w:t>phóng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64 </w:t>
      </w:r>
      <w:proofErr w:type="spellStart"/>
      <w:r>
        <w:t>lần</w:t>
      </w:r>
      <w:proofErr w:type="spellEnd"/>
      <w:r>
        <w:t>), 10x (</w:t>
      </w:r>
      <w:proofErr w:type="spellStart"/>
      <w:r>
        <w:t>độ</w:t>
      </w:r>
      <w:proofErr w:type="spellEnd"/>
      <w:r>
        <w:t xml:space="preserve"> </w:t>
      </w:r>
      <w:proofErr w:type="spellStart"/>
      <w:r>
        <w:t>phóng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160 </w:t>
      </w:r>
      <w:proofErr w:type="spellStart"/>
      <w:r>
        <w:t>lần</w:t>
      </w:r>
      <w:proofErr w:type="spellEnd"/>
      <w:r>
        <w:t>), 40x (</w:t>
      </w:r>
      <w:proofErr w:type="spellStart"/>
      <w:r>
        <w:t>độ</w:t>
      </w:r>
      <w:proofErr w:type="spellEnd"/>
      <w:r>
        <w:t xml:space="preserve"> </w:t>
      </w:r>
      <w:proofErr w:type="spellStart"/>
      <w:r>
        <w:t>phóng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640 </w:t>
      </w:r>
      <w:proofErr w:type="spellStart"/>
      <w:r>
        <w:t>lần</w:t>
      </w:r>
      <w:proofErr w:type="spellEnd"/>
      <w:r>
        <w:t>).</w:t>
      </w:r>
    </w:p>
    <w:p w:rsidR="00F91ACF" w:rsidRPr="000C2495" w:rsidRDefault="00F91ACF" w:rsidP="00F91ACF">
      <w:pPr>
        <w:pStyle w:val="ListParagraph"/>
        <w:numPr>
          <w:ilvl w:val="0"/>
          <w:numId w:val="2"/>
        </w:numPr>
        <w:rPr>
          <w:b/>
          <w:lang w:val="vi-VN"/>
        </w:rPr>
      </w:pPr>
      <w:proofErr w:type="spellStart"/>
      <w:r w:rsidRPr="000C2495">
        <w:rPr>
          <w:b/>
        </w:rPr>
        <w:t>Bàn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kính</w:t>
      </w:r>
      <w:proofErr w:type="spellEnd"/>
      <w:r w:rsidRPr="000C2495">
        <w:rPr>
          <w:b/>
        </w:rPr>
        <w:t xml:space="preserve">: </w:t>
      </w:r>
      <w:proofErr w:type="spellStart"/>
      <w:r>
        <w:t>Cố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120 x 110mm.</w:t>
      </w:r>
    </w:p>
    <w:p w:rsidR="00F91ACF" w:rsidRPr="000C2495" w:rsidRDefault="00F91ACF" w:rsidP="00F91ACF">
      <w:pPr>
        <w:pStyle w:val="ListParagraph"/>
        <w:numPr>
          <w:ilvl w:val="0"/>
          <w:numId w:val="2"/>
        </w:numPr>
        <w:rPr>
          <w:b/>
          <w:lang w:val="vi-VN"/>
        </w:rPr>
      </w:pPr>
      <w:proofErr w:type="spellStart"/>
      <w:r w:rsidRPr="000C2495">
        <w:rPr>
          <w:b/>
        </w:rPr>
        <w:t>Hệ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thống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trượt</w:t>
      </w:r>
      <w:proofErr w:type="spellEnd"/>
      <w:r w:rsidRPr="000C2495">
        <w:rPr>
          <w:b/>
          <w:lang w:val="vi-VN"/>
        </w:rPr>
        <w:t xml:space="preserve"> tiêu bản</w:t>
      </w:r>
      <w:r w:rsidRPr="000C2495">
        <w:rPr>
          <w:b/>
        </w:rPr>
        <w:t xml:space="preserve">: </w:t>
      </w:r>
      <w:proofErr w:type="spellStart"/>
      <w:r>
        <w:t>Tích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bàn</w:t>
      </w:r>
      <w:proofErr w:type="spellEnd"/>
      <w:r>
        <w:t xml:space="preserve"> </w:t>
      </w:r>
      <w:proofErr w:type="spellStart"/>
      <w:r>
        <w:t>kính</w:t>
      </w:r>
      <w:proofErr w:type="spellEnd"/>
      <w:r>
        <w:t xml:space="preserve">, di </w:t>
      </w:r>
      <w:proofErr w:type="spellStart"/>
      <w:r>
        <w:t>chuyển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hai</w:t>
      </w:r>
      <w:proofErr w:type="spellEnd"/>
      <w:r>
        <w:t xml:space="preserve"> </w:t>
      </w:r>
      <w:proofErr w:type="spellStart"/>
      <w:r>
        <w:t>trục</w:t>
      </w:r>
      <w:proofErr w:type="spellEnd"/>
      <w:r>
        <w:t xml:space="preserve"> X</w:t>
      </w:r>
      <w:proofErr w:type="gramStart"/>
      <w:r>
        <w:t>,Y</w:t>
      </w:r>
      <w:proofErr w:type="gramEnd"/>
      <w:r>
        <w:t xml:space="preserve"> (70x30mm).</w:t>
      </w:r>
    </w:p>
    <w:p w:rsidR="00F91ACF" w:rsidRPr="000C2495" w:rsidRDefault="00F91ACF" w:rsidP="00F91ACF">
      <w:pPr>
        <w:pStyle w:val="ListParagraph"/>
        <w:numPr>
          <w:ilvl w:val="0"/>
          <w:numId w:val="2"/>
        </w:numPr>
      </w:pPr>
      <w:proofErr w:type="spellStart"/>
      <w:r w:rsidRPr="000C2495">
        <w:rPr>
          <w:b/>
        </w:rPr>
        <w:t>Nguồn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sáng</w:t>
      </w:r>
      <w:proofErr w:type="spellEnd"/>
      <w:r w:rsidRPr="000C2495">
        <w:rPr>
          <w:b/>
        </w:rPr>
        <w:t xml:space="preserve">: </w:t>
      </w:r>
      <w:proofErr w:type="spellStart"/>
      <w:r w:rsidR="00A24F59">
        <w:t>Đèn</w:t>
      </w:r>
      <w:proofErr w:type="spellEnd"/>
      <w:r w:rsidR="00A24F59">
        <w:t xml:space="preserve"> Led </w:t>
      </w:r>
      <w:proofErr w:type="spellStart"/>
      <w:r w:rsidR="00A24F59">
        <w:t>có</w:t>
      </w:r>
      <w:proofErr w:type="spellEnd"/>
      <w:r w:rsidR="00A24F59">
        <w:t xml:space="preserve"> </w:t>
      </w:r>
      <w:proofErr w:type="spellStart"/>
      <w:r w:rsidR="00A24F59">
        <w:t>nút</w:t>
      </w:r>
      <w:proofErr w:type="spellEnd"/>
      <w:r w:rsidR="00A24F59">
        <w:t xml:space="preserve"> </w:t>
      </w:r>
      <w:proofErr w:type="spellStart"/>
      <w:r w:rsidR="00A24F59">
        <w:t>điều</w:t>
      </w:r>
      <w:proofErr w:type="spellEnd"/>
      <w:r w:rsidR="00A24F59">
        <w:t xml:space="preserve"> </w:t>
      </w:r>
      <w:proofErr w:type="spellStart"/>
      <w:r w:rsidR="00A24F59">
        <w:t>chỉnh</w:t>
      </w:r>
      <w:proofErr w:type="spellEnd"/>
      <w:r w:rsidR="00A24F59">
        <w:t xml:space="preserve"> </w:t>
      </w:r>
      <w:proofErr w:type="spellStart"/>
      <w:r w:rsidR="00A24F59">
        <w:t>cường</w:t>
      </w:r>
      <w:proofErr w:type="spellEnd"/>
      <w:r w:rsidR="00A24F59">
        <w:t xml:space="preserve"> </w:t>
      </w:r>
      <w:proofErr w:type="spellStart"/>
      <w:r w:rsidR="00A24F59">
        <w:t>độ</w:t>
      </w:r>
      <w:proofErr w:type="spellEnd"/>
    </w:p>
    <w:p w:rsidR="00F91ACF" w:rsidRPr="000C2495" w:rsidRDefault="00F91ACF" w:rsidP="00F91ACF">
      <w:pPr>
        <w:pStyle w:val="ListParagraph"/>
        <w:numPr>
          <w:ilvl w:val="0"/>
          <w:numId w:val="2"/>
        </w:numPr>
        <w:rPr>
          <w:b/>
          <w:lang w:val="vi-VN"/>
        </w:rPr>
      </w:pPr>
      <w:proofErr w:type="spellStart"/>
      <w:r w:rsidRPr="000C2495">
        <w:rPr>
          <w:b/>
        </w:rPr>
        <w:t>Nguồn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điện</w:t>
      </w:r>
      <w:proofErr w:type="spellEnd"/>
      <w:r w:rsidRPr="000C2495">
        <w:rPr>
          <w:b/>
        </w:rPr>
        <w:t xml:space="preserve">: </w:t>
      </w:r>
      <w:r w:rsidR="00A24F59">
        <w:t>Adapter 220V.</w:t>
      </w:r>
    </w:p>
    <w:p w:rsidR="00F91ACF" w:rsidRPr="00D35944" w:rsidRDefault="00D35944" w:rsidP="00D35944">
      <w:pPr>
        <w:pStyle w:val="ListParagraph"/>
        <w:numPr>
          <w:ilvl w:val="0"/>
          <w:numId w:val="4"/>
        </w:numPr>
        <w:rPr>
          <w:b/>
        </w:rPr>
      </w:pPr>
      <w:proofErr w:type="spellStart"/>
      <w:r w:rsidRPr="00D35944">
        <w:rPr>
          <w:b/>
        </w:rPr>
        <w:t>Ưu</w:t>
      </w:r>
      <w:proofErr w:type="spellEnd"/>
      <w:r w:rsidRPr="00D35944">
        <w:rPr>
          <w:b/>
        </w:rPr>
        <w:t xml:space="preserve"> </w:t>
      </w:r>
      <w:proofErr w:type="spellStart"/>
      <w:r w:rsidRPr="00D35944">
        <w:rPr>
          <w:b/>
        </w:rPr>
        <w:t>điểm</w:t>
      </w:r>
      <w:proofErr w:type="spellEnd"/>
    </w:p>
    <w:p w:rsidR="00D35944" w:rsidRDefault="00D35944" w:rsidP="00D35944">
      <w:pPr>
        <w:pStyle w:val="ListParagraph"/>
        <w:numPr>
          <w:ilvl w:val="0"/>
          <w:numId w:val="5"/>
        </w:numPr>
        <w:tabs>
          <w:tab w:val="left" w:pos="1440"/>
        </w:tabs>
        <w:ind w:left="1440"/>
      </w:pPr>
      <w:proofErr w:type="spellStart"/>
      <w:r>
        <w:t>Quan</w:t>
      </w:r>
      <w:proofErr w:type="spellEnd"/>
      <w:r>
        <w:t xml:space="preserve"> </w:t>
      </w:r>
      <w:proofErr w:type="spellStart"/>
      <w:r>
        <w:t>sát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tiêu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côn</w:t>
      </w:r>
      <w:proofErr w:type="spellEnd"/>
      <w:r>
        <w:t xml:space="preserve"> </w:t>
      </w:r>
      <w:proofErr w:type="spellStart"/>
      <w:r>
        <w:t>trùng</w:t>
      </w:r>
      <w:proofErr w:type="spellEnd"/>
      <w:r>
        <w:t xml:space="preserve">, </w:t>
      </w:r>
      <w:proofErr w:type="spellStart"/>
      <w:r>
        <w:t>tế</w:t>
      </w:r>
      <w:proofErr w:type="spellEnd"/>
      <w:r>
        <w:t xml:space="preserve"> </w:t>
      </w:r>
      <w:proofErr w:type="spellStart"/>
      <w:r>
        <w:t>bào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vật</w:t>
      </w:r>
      <w:proofErr w:type="spellEnd"/>
      <w:r>
        <w:t xml:space="preserve"> </w:t>
      </w:r>
      <w:proofErr w:type="spellStart"/>
      <w:r>
        <w:t>phục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nhu</w:t>
      </w:r>
      <w:proofErr w:type="spellEnd"/>
      <w:r>
        <w:t xml:space="preserve"> </w:t>
      </w:r>
      <w:proofErr w:type="spellStart"/>
      <w:r>
        <w:t>cầu</w:t>
      </w:r>
      <w:proofErr w:type="spellEnd"/>
      <w:r>
        <w:t xml:space="preserve"> </w:t>
      </w:r>
      <w:proofErr w:type="spellStart"/>
      <w:r>
        <w:t>dạy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học</w:t>
      </w:r>
      <w:proofErr w:type="spellEnd"/>
      <w:r>
        <w:t xml:space="preserve">, </w:t>
      </w:r>
      <w:proofErr w:type="spellStart"/>
      <w:r>
        <w:t>tinh</w:t>
      </w:r>
      <w:proofErr w:type="spellEnd"/>
      <w:r>
        <w:t xml:space="preserve"> </w:t>
      </w:r>
      <w:proofErr w:type="spellStart"/>
      <w:r>
        <w:t>trùng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vật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lĩnh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thú</w:t>
      </w:r>
      <w:proofErr w:type="spellEnd"/>
      <w:r>
        <w:t xml:space="preserve"> y….</w:t>
      </w:r>
    </w:p>
    <w:p w:rsidR="00D35944" w:rsidRDefault="00D35944" w:rsidP="00D35944">
      <w:pPr>
        <w:pStyle w:val="ListParagraph"/>
        <w:numPr>
          <w:ilvl w:val="0"/>
          <w:numId w:val="5"/>
        </w:numPr>
        <w:tabs>
          <w:tab w:val="left" w:pos="1440"/>
        </w:tabs>
        <w:ind w:left="1440"/>
      </w:pPr>
      <w:proofErr w:type="spellStart"/>
      <w:r>
        <w:lastRenderedPageBreak/>
        <w:t>Trường</w:t>
      </w:r>
      <w:proofErr w:type="spellEnd"/>
      <w:r>
        <w:t xml:space="preserve"> </w:t>
      </w:r>
      <w:proofErr w:type="spellStart"/>
      <w:r>
        <w:t>nhìn</w:t>
      </w:r>
      <w:proofErr w:type="spellEnd"/>
      <w:r>
        <w:t xml:space="preserve"> </w:t>
      </w:r>
      <w:proofErr w:type="spellStart"/>
      <w:r>
        <w:t>rộng</w:t>
      </w:r>
      <w:proofErr w:type="spellEnd"/>
      <w:r>
        <w:t xml:space="preserve"> </w:t>
      </w:r>
      <w:proofErr w:type="spellStart"/>
      <w:r>
        <w:t>thuận</w:t>
      </w:r>
      <w:proofErr w:type="spellEnd"/>
      <w:r>
        <w:t xml:space="preserve"> </w:t>
      </w:r>
      <w:proofErr w:type="spellStart"/>
      <w:r>
        <w:t>tiện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sát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tiêu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kích</w:t>
      </w:r>
      <w:proofErr w:type="spellEnd"/>
      <w:r>
        <w:t xml:space="preserve"> </w:t>
      </w:r>
      <w:proofErr w:type="spellStart"/>
      <w:r>
        <w:t>thước</w:t>
      </w:r>
      <w:proofErr w:type="spellEnd"/>
      <w:r>
        <w:t xml:space="preserve"> </w:t>
      </w:r>
      <w:proofErr w:type="spellStart"/>
      <w:r>
        <w:t>vùng</w:t>
      </w:r>
      <w:proofErr w:type="spellEnd"/>
      <w:r>
        <w:t xml:space="preserve"> </w:t>
      </w:r>
      <w:proofErr w:type="spellStart"/>
      <w:r>
        <w:t>mẫu</w:t>
      </w:r>
      <w:proofErr w:type="spellEnd"/>
      <w:r>
        <w:t xml:space="preserve"> </w:t>
      </w:r>
      <w:proofErr w:type="spellStart"/>
      <w:r>
        <w:t>lớn</w:t>
      </w:r>
      <w:proofErr w:type="spellEnd"/>
      <w:r>
        <w:t xml:space="preserve"> (</w:t>
      </w:r>
      <w:proofErr w:type="spellStart"/>
      <w:r>
        <w:t>tiêu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côn</w:t>
      </w:r>
      <w:proofErr w:type="spellEnd"/>
      <w:r>
        <w:t xml:space="preserve"> </w:t>
      </w:r>
      <w:proofErr w:type="spellStart"/>
      <w:r>
        <w:t>trùng</w:t>
      </w:r>
      <w:proofErr w:type="spellEnd"/>
      <w:r>
        <w:t xml:space="preserve">, </w:t>
      </w:r>
      <w:proofErr w:type="spellStart"/>
      <w:r>
        <w:t>tế</w:t>
      </w:r>
      <w:proofErr w:type="spellEnd"/>
      <w:r>
        <w:t xml:space="preserve"> </w:t>
      </w:r>
      <w:proofErr w:type="spellStart"/>
      <w:r>
        <w:t>bào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vật</w:t>
      </w:r>
      <w:proofErr w:type="spellEnd"/>
      <w:proofErr w:type="gramStart"/>
      <w:r>
        <w:t>..)</w:t>
      </w:r>
      <w:proofErr w:type="gram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loại</w:t>
      </w:r>
      <w:proofErr w:type="spellEnd"/>
      <w:r>
        <w:t xml:space="preserve"> vi </w:t>
      </w:r>
      <w:proofErr w:type="spellStart"/>
      <w:r>
        <w:t>khuẩn</w:t>
      </w:r>
      <w:proofErr w:type="spellEnd"/>
      <w:r>
        <w:t xml:space="preserve">, </w:t>
      </w:r>
      <w:proofErr w:type="spellStart"/>
      <w:r>
        <w:t>nấm</w:t>
      </w:r>
      <w:proofErr w:type="spellEnd"/>
      <w:r>
        <w:t xml:space="preserve">, vi </w:t>
      </w:r>
      <w:proofErr w:type="spellStart"/>
      <w:r>
        <w:t>rus</w:t>
      </w:r>
      <w:proofErr w:type="spellEnd"/>
      <w:r>
        <w:t>…</w:t>
      </w:r>
    </w:p>
    <w:p w:rsidR="00D35944" w:rsidRDefault="00D35944" w:rsidP="00D35944">
      <w:pPr>
        <w:pStyle w:val="ListParagraph"/>
        <w:numPr>
          <w:ilvl w:val="0"/>
          <w:numId w:val="5"/>
        </w:numPr>
        <w:tabs>
          <w:tab w:val="left" w:pos="1440"/>
        </w:tabs>
        <w:ind w:left="1440"/>
      </w:pPr>
      <w:proofErr w:type="spellStart"/>
      <w:r>
        <w:t>Đèn</w:t>
      </w:r>
      <w:proofErr w:type="spellEnd"/>
      <w:r>
        <w:t xml:space="preserve"> led </w:t>
      </w:r>
      <w:proofErr w:type="spellStart"/>
      <w:r>
        <w:t>tuổi</w:t>
      </w:r>
      <w:proofErr w:type="spellEnd"/>
      <w:r>
        <w:t xml:space="preserve"> </w:t>
      </w:r>
      <w:proofErr w:type="spellStart"/>
      <w:r>
        <w:t>thọ</w:t>
      </w:r>
      <w:proofErr w:type="spellEnd"/>
      <w:r>
        <w:t xml:space="preserve"> </w:t>
      </w:r>
      <w:proofErr w:type="spellStart"/>
      <w:r>
        <w:t>cao</w:t>
      </w:r>
      <w:proofErr w:type="spellEnd"/>
      <w:r>
        <w:t xml:space="preserve">,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sinh</w:t>
      </w:r>
      <w:proofErr w:type="spellEnd"/>
      <w:r>
        <w:t xml:space="preserve"> </w:t>
      </w:r>
      <w:proofErr w:type="spellStart"/>
      <w:r>
        <w:t>nhiệt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sử</w:t>
      </w:r>
      <w:proofErr w:type="spellEnd"/>
      <w:r>
        <w:t xml:space="preserve"> </w:t>
      </w:r>
      <w:proofErr w:type="spellStart"/>
      <w:r>
        <w:t>dụng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gian</w:t>
      </w:r>
      <w:proofErr w:type="spellEnd"/>
      <w:r>
        <w:t xml:space="preserve"> </w:t>
      </w:r>
      <w:proofErr w:type="spellStart"/>
      <w:r>
        <w:t>dài</w:t>
      </w:r>
      <w:proofErr w:type="spellEnd"/>
      <w:r>
        <w:t>.</w:t>
      </w:r>
    </w:p>
    <w:p w:rsidR="00D35944" w:rsidRDefault="00D35944" w:rsidP="00F91ACF"/>
    <w:p w:rsidR="00F91ACF" w:rsidRDefault="00F91ACF" w:rsidP="00F91ACF"/>
    <w:p w:rsidR="00F91ACF" w:rsidRDefault="00F91ACF" w:rsidP="00F91ACF"/>
    <w:p w:rsidR="00F91ACF" w:rsidRPr="008648C8" w:rsidRDefault="00F91ACF" w:rsidP="00F91ACF"/>
    <w:p w:rsidR="001B1A39" w:rsidRDefault="001B1A39"/>
    <w:sectPr w:rsidR="001B1A3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AE6E63"/>
    <w:multiLevelType w:val="hybridMultilevel"/>
    <w:tmpl w:val="42AE58A8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>
    <w:nsid w:val="22D46ADC"/>
    <w:multiLevelType w:val="hybridMultilevel"/>
    <w:tmpl w:val="A6FEF59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41007EC"/>
    <w:multiLevelType w:val="hybridMultilevel"/>
    <w:tmpl w:val="B3A8D08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5324646"/>
    <w:multiLevelType w:val="hybridMultilevel"/>
    <w:tmpl w:val="3E1AC2C2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71E94CD7"/>
    <w:multiLevelType w:val="hybridMultilevel"/>
    <w:tmpl w:val="11D0BFBA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6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1ACF"/>
    <w:rsid w:val="001B1A39"/>
    <w:rsid w:val="00A24F59"/>
    <w:rsid w:val="00CB344D"/>
    <w:rsid w:val="00D35944"/>
    <w:rsid w:val="00F91A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1ACF"/>
    <w:rPr>
      <w:rFonts w:ascii="Times New Roman" w:hAnsi="Times New Roman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91AC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B34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344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1ACF"/>
    <w:rPr>
      <w:rFonts w:ascii="Times New Roman" w:hAnsi="Times New Roman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91AC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B34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344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158</Words>
  <Characters>902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2018-01-13T07:19:00Z</dcterms:created>
  <dcterms:modified xsi:type="dcterms:W3CDTF">2018-01-27T04:24:00Z</dcterms:modified>
</cp:coreProperties>
</file>